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CABA" w14:textId="77777777" w:rsidR="0091105F" w:rsidRDefault="00A6622A">
      <w:pPr>
        <w:pStyle w:val="Standard"/>
        <w:jc w:val="center"/>
        <w:rPr>
          <w:rFonts w:ascii="Arial" w:hAnsi="Arial"/>
          <w:sz w:val="28"/>
          <w:szCs w:val="28"/>
          <w:u w:val="single"/>
        </w:rPr>
      </w:pPr>
      <w:r>
        <w:rPr>
          <w:rFonts w:ascii="Arial" w:hAnsi="Arial"/>
          <w:sz w:val="28"/>
          <w:szCs w:val="28"/>
          <w:u w:val="single"/>
        </w:rPr>
        <w:t>Booking Form</w:t>
      </w:r>
    </w:p>
    <w:p w14:paraId="0ADF45BF" w14:textId="77777777" w:rsidR="0091105F" w:rsidRDefault="00A6622A">
      <w:pPr>
        <w:pStyle w:val="Standard"/>
        <w:jc w:val="center"/>
        <w:rPr>
          <w:rFonts w:ascii="Arial" w:hAnsi="Arial"/>
          <w:sz w:val="28"/>
          <w:szCs w:val="28"/>
          <w:u w:val="single"/>
        </w:rPr>
      </w:pPr>
      <w:r>
        <w:rPr>
          <w:rFonts w:ascii="Arial" w:hAnsi="Arial"/>
          <w:sz w:val="28"/>
          <w:szCs w:val="28"/>
          <w:u w:val="single"/>
        </w:rPr>
        <w:t>The Yarcombe Jubilee Hall</w:t>
      </w:r>
    </w:p>
    <w:p w14:paraId="328373C0" w14:textId="77777777" w:rsidR="0091105F" w:rsidRDefault="0091105F">
      <w:pPr>
        <w:pStyle w:val="Standard"/>
        <w:rPr>
          <w:rFonts w:ascii="Arial" w:hAnsi="Arial"/>
          <w:sz w:val="16"/>
          <w:szCs w:val="16"/>
        </w:rPr>
      </w:pPr>
    </w:p>
    <w:p w14:paraId="77FC4B89" w14:textId="77777777" w:rsidR="0091105F" w:rsidRDefault="00A6622A">
      <w:pPr>
        <w:pStyle w:val="Standard"/>
        <w:rPr>
          <w:rFonts w:ascii="Arial" w:hAnsi="Arial"/>
          <w:sz w:val="22"/>
          <w:szCs w:val="22"/>
        </w:rPr>
      </w:pPr>
      <w:r>
        <w:rPr>
          <w:rFonts w:ascii="Arial" w:hAnsi="Arial"/>
          <w:sz w:val="22"/>
          <w:szCs w:val="22"/>
        </w:rPr>
        <w:t xml:space="preserve">The Yarcombe Jubilee Hall Management Committee have a responsibility to provide a suitable environment for all who hire the Hall and to enable us to do this print in duplicate and complete this </w:t>
      </w:r>
      <w:r>
        <w:rPr>
          <w:rFonts w:ascii="Arial" w:hAnsi="Arial"/>
          <w:sz w:val="22"/>
          <w:szCs w:val="22"/>
        </w:rPr>
        <w:t>form, one copy for your records and one for ours, which needs to be returned to the Booking Clerk.</w:t>
      </w:r>
    </w:p>
    <w:p w14:paraId="24EACF37" w14:textId="77777777" w:rsidR="0091105F" w:rsidRDefault="0091105F">
      <w:pPr>
        <w:pStyle w:val="Standard"/>
        <w:rPr>
          <w:rFonts w:ascii="Arial" w:hAnsi="Arial"/>
          <w:sz w:val="16"/>
          <w:szCs w:val="16"/>
        </w:rPr>
      </w:pPr>
    </w:p>
    <w:p w14:paraId="5F1C41FA" w14:textId="77777777" w:rsidR="0091105F" w:rsidRDefault="00A6622A">
      <w:pPr>
        <w:pStyle w:val="Standard"/>
        <w:rPr>
          <w:rFonts w:ascii="Arial" w:hAnsi="Arial"/>
          <w:sz w:val="22"/>
          <w:szCs w:val="22"/>
        </w:rPr>
      </w:pPr>
      <w:r>
        <w:rPr>
          <w:rFonts w:ascii="Arial" w:hAnsi="Arial"/>
          <w:sz w:val="22"/>
          <w:szCs w:val="22"/>
          <w:u w:val="single"/>
        </w:rPr>
        <w:t>Date(s) Required</w:t>
      </w:r>
      <w:r>
        <w:rPr>
          <w:rFonts w:ascii="Arial" w:hAnsi="Arial"/>
          <w:sz w:val="22"/>
          <w:szCs w:val="22"/>
        </w:rPr>
        <w:t xml:space="preserve"> -</w:t>
      </w:r>
    </w:p>
    <w:p w14:paraId="5A1BFB38" w14:textId="77777777" w:rsidR="0091105F" w:rsidRDefault="00A6622A">
      <w:pPr>
        <w:pStyle w:val="Standard"/>
        <w:rPr>
          <w:rFonts w:ascii="Arial" w:hAnsi="Arial"/>
          <w:sz w:val="22"/>
          <w:szCs w:val="22"/>
        </w:rPr>
      </w:pPr>
      <w:r>
        <w:rPr>
          <w:rFonts w:ascii="Arial" w:hAnsi="Arial"/>
          <w:sz w:val="22"/>
          <w:szCs w:val="22"/>
        </w:rPr>
        <w:t>(day/month/year)</w:t>
      </w:r>
    </w:p>
    <w:p w14:paraId="7E8186A8" w14:textId="77777777" w:rsidR="0091105F" w:rsidRDefault="0091105F">
      <w:pPr>
        <w:pStyle w:val="Standard"/>
        <w:rPr>
          <w:rFonts w:ascii="Arial" w:hAnsi="Arial"/>
          <w:sz w:val="16"/>
          <w:szCs w:val="16"/>
        </w:rPr>
      </w:pPr>
    </w:p>
    <w:p w14:paraId="4A17C9C6" w14:textId="77777777" w:rsidR="0091105F" w:rsidRDefault="00A6622A">
      <w:pPr>
        <w:pStyle w:val="Standard"/>
        <w:rPr>
          <w:rFonts w:ascii="Arial" w:hAnsi="Arial"/>
          <w:sz w:val="22"/>
          <w:szCs w:val="22"/>
        </w:rPr>
      </w:pPr>
      <w:r>
        <w:rPr>
          <w:rFonts w:ascii="Arial" w:hAnsi="Arial"/>
          <w:sz w:val="22"/>
          <w:szCs w:val="22"/>
          <w:u w:val="single"/>
        </w:rPr>
        <w:t>Start Time</w:t>
      </w:r>
      <w:r>
        <w:rPr>
          <w:rFonts w:ascii="Arial" w:hAnsi="Arial"/>
          <w:sz w:val="22"/>
          <w:szCs w:val="22"/>
        </w:rPr>
        <w:t xml:space="preserve"> -                                                            </w:t>
      </w:r>
      <w:r>
        <w:rPr>
          <w:rFonts w:ascii="Arial" w:hAnsi="Arial"/>
          <w:sz w:val="22"/>
          <w:szCs w:val="22"/>
          <w:u w:val="single"/>
        </w:rPr>
        <w:t xml:space="preserve"> Finish Time</w:t>
      </w:r>
      <w:r>
        <w:rPr>
          <w:rFonts w:ascii="Arial" w:hAnsi="Arial"/>
          <w:sz w:val="22"/>
          <w:szCs w:val="22"/>
        </w:rPr>
        <w:t xml:space="preserve"> -</w:t>
      </w:r>
    </w:p>
    <w:p w14:paraId="0DA49CC1" w14:textId="77777777" w:rsidR="0091105F" w:rsidRDefault="0091105F">
      <w:pPr>
        <w:pStyle w:val="Standard"/>
        <w:rPr>
          <w:rFonts w:ascii="Arial" w:hAnsi="Arial"/>
          <w:sz w:val="16"/>
          <w:szCs w:val="16"/>
        </w:rPr>
      </w:pPr>
    </w:p>
    <w:p w14:paraId="7F1E5A32" w14:textId="77777777" w:rsidR="0091105F" w:rsidRDefault="00A6622A">
      <w:pPr>
        <w:pStyle w:val="Standard"/>
        <w:rPr>
          <w:rFonts w:ascii="Arial" w:hAnsi="Arial"/>
          <w:sz w:val="22"/>
          <w:szCs w:val="22"/>
        </w:rPr>
      </w:pPr>
      <w:r>
        <w:rPr>
          <w:rFonts w:ascii="Arial" w:hAnsi="Arial"/>
          <w:sz w:val="22"/>
          <w:szCs w:val="22"/>
        </w:rPr>
        <w:t xml:space="preserve">(Times in 24 hour clock must </w:t>
      </w:r>
      <w:r>
        <w:rPr>
          <w:rFonts w:ascii="Arial" w:hAnsi="Arial"/>
          <w:sz w:val="22"/>
          <w:szCs w:val="22"/>
        </w:rPr>
        <w:t>include setting-up and clear-up after event)</w:t>
      </w:r>
    </w:p>
    <w:p w14:paraId="4A77384F" w14:textId="77777777" w:rsidR="0091105F" w:rsidRDefault="0091105F">
      <w:pPr>
        <w:pStyle w:val="Standard"/>
        <w:rPr>
          <w:rFonts w:ascii="Arial" w:hAnsi="Arial"/>
          <w:sz w:val="12"/>
          <w:szCs w:val="12"/>
        </w:rPr>
      </w:pPr>
    </w:p>
    <w:p w14:paraId="5AB80A2F" w14:textId="77777777" w:rsidR="0091105F" w:rsidRDefault="00A6622A">
      <w:pPr>
        <w:pStyle w:val="Standard"/>
        <w:rPr>
          <w:rFonts w:ascii="Arial" w:hAnsi="Arial"/>
          <w:sz w:val="22"/>
          <w:szCs w:val="22"/>
        </w:rPr>
      </w:pPr>
      <w:r>
        <w:rPr>
          <w:rFonts w:ascii="Arial" w:hAnsi="Arial"/>
          <w:sz w:val="22"/>
          <w:szCs w:val="22"/>
        </w:rPr>
        <w:t>Name of Hirer -</w:t>
      </w:r>
    </w:p>
    <w:p w14:paraId="616BA4F5" w14:textId="77777777" w:rsidR="0091105F" w:rsidRDefault="0091105F">
      <w:pPr>
        <w:pStyle w:val="Standard"/>
        <w:rPr>
          <w:rFonts w:ascii="Arial" w:hAnsi="Arial"/>
          <w:sz w:val="12"/>
          <w:szCs w:val="12"/>
        </w:rPr>
      </w:pPr>
    </w:p>
    <w:p w14:paraId="79A43CD1" w14:textId="77777777" w:rsidR="0091105F" w:rsidRDefault="00A6622A">
      <w:pPr>
        <w:pStyle w:val="Standard"/>
        <w:rPr>
          <w:rFonts w:ascii="Arial" w:hAnsi="Arial"/>
          <w:sz w:val="22"/>
          <w:szCs w:val="22"/>
        </w:rPr>
      </w:pPr>
      <w:r>
        <w:rPr>
          <w:rFonts w:ascii="Arial" w:hAnsi="Arial"/>
          <w:sz w:val="22"/>
          <w:szCs w:val="22"/>
        </w:rPr>
        <w:t>Name of Organisation (if applicable) -</w:t>
      </w:r>
    </w:p>
    <w:p w14:paraId="2CBE1AC2" w14:textId="77777777" w:rsidR="0091105F" w:rsidRDefault="0091105F">
      <w:pPr>
        <w:pStyle w:val="Standard"/>
        <w:rPr>
          <w:rFonts w:ascii="Arial" w:hAnsi="Arial"/>
          <w:sz w:val="12"/>
          <w:szCs w:val="12"/>
        </w:rPr>
      </w:pPr>
    </w:p>
    <w:p w14:paraId="14154FA2" w14:textId="77777777" w:rsidR="0091105F" w:rsidRDefault="00A6622A">
      <w:pPr>
        <w:pStyle w:val="Standard"/>
        <w:rPr>
          <w:rFonts w:ascii="Arial" w:hAnsi="Arial"/>
          <w:sz w:val="22"/>
          <w:szCs w:val="22"/>
        </w:rPr>
      </w:pPr>
      <w:r>
        <w:rPr>
          <w:rFonts w:ascii="Arial" w:hAnsi="Arial"/>
          <w:sz w:val="22"/>
          <w:szCs w:val="22"/>
        </w:rPr>
        <w:t>Position/ authorisation in Organisation (if applicable) -</w:t>
      </w:r>
    </w:p>
    <w:p w14:paraId="109CB473" w14:textId="77777777" w:rsidR="0091105F" w:rsidRDefault="0091105F">
      <w:pPr>
        <w:pStyle w:val="Standard"/>
        <w:rPr>
          <w:rFonts w:ascii="Arial" w:hAnsi="Arial"/>
          <w:sz w:val="12"/>
          <w:szCs w:val="12"/>
        </w:rPr>
      </w:pPr>
    </w:p>
    <w:p w14:paraId="66C354E6" w14:textId="77777777" w:rsidR="0091105F" w:rsidRDefault="00A6622A">
      <w:pPr>
        <w:pStyle w:val="Standard"/>
        <w:rPr>
          <w:rFonts w:ascii="Arial" w:hAnsi="Arial"/>
          <w:sz w:val="22"/>
          <w:szCs w:val="22"/>
        </w:rPr>
      </w:pPr>
      <w:r>
        <w:rPr>
          <w:rFonts w:ascii="Arial" w:hAnsi="Arial"/>
          <w:sz w:val="22"/>
          <w:szCs w:val="22"/>
        </w:rPr>
        <w:t>Address-</w:t>
      </w:r>
    </w:p>
    <w:p w14:paraId="6E9CF370" w14:textId="77777777" w:rsidR="0091105F" w:rsidRDefault="00A6622A">
      <w:pPr>
        <w:pStyle w:val="Standard"/>
        <w:rPr>
          <w:rFonts w:ascii="Arial" w:hAnsi="Arial"/>
          <w:sz w:val="22"/>
          <w:szCs w:val="22"/>
        </w:rPr>
      </w:pPr>
      <w:r>
        <w:rPr>
          <w:rFonts w:ascii="Arial" w:hAnsi="Arial"/>
          <w:sz w:val="22"/>
          <w:szCs w:val="22"/>
        </w:rPr>
        <w:t>(must include Postcode)</w:t>
      </w:r>
    </w:p>
    <w:p w14:paraId="16340182" w14:textId="77777777" w:rsidR="0091105F" w:rsidRDefault="0091105F">
      <w:pPr>
        <w:pStyle w:val="Standard"/>
        <w:rPr>
          <w:rFonts w:ascii="Arial" w:hAnsi="Arial"/>
          <w:sz w:val="12"/>
          <w:szCs w:val="12"/>
        </w:rPr>
      </w:pPr>
    </w:p>
    <w:p w14:paraId="642A8867" w14:textId="77777777" w:rsidR="0091105F" w:rsidRDefault="00A6622A">
      <w:pPr>
        <w:pStyle w:val="Standard"/>
        <w:rPr>
          <w:rFonts w:ascii="Arial" w:hAnsi="Arial"/>
          <w:sz w:val="22"/>
          <w:szCs w:val="22"/>
        </w:rPr>
      </w:pPr>
      <w:r>
        <w:rPr>
          <w:rFonts w:ascii="Arial" w:hAnsi="Arial"/>
          <w:sz w:val="22"/>
          <w:szCs w:val="22"/>
        </w:rPr>
        <w:t>Contact Telephone Number -</w:t>
      </w:r>
    </w:p>
    <w:p w14:paraId="4EBFCFC1" w14:textId="77777777" w:rsidR="0091105F" w:rsidRDefault="0091105F">
      <w:pPr>
        <w:pStyle w:val="Standard"/>
        <w:rPr>
          <w:rFonts w:ascii="Arial" w:hAnsi="Arial"/>
          <w:sz w:val="12"/>
          <w:szCs w:val="12"/>
        </w:rPr>
      </w:pPr>
    </w:p>
    <w:p w14:paraId="2F91EE04" w14:textId="77777777" w:rsidR="0091105F" w:rsidRDefault="00A6622A">
      <w:pPr>
        <w:pStyle w:val="Standard"/>
        <w:rPr>
          <w:rFonts w:ascii="Arial" w:hAnsi="Arial"/>
          <w:sz w:val="22"/>
          <w:szCs w:val="22"/>
        </w:rPr>
      </w:pPr>
      <w:r>
        <w:rPr>
          <w:rFonts w:ascii="Arial" w:hAnsi="Arial"/>
          <w:sz w:val="22"/>
          <w:szCs w:val="22"/>
        </w:rPr>
        <w:t>Email Address -</w:t>
      </w:r>
    </w:p>
    <w:p w14:paraId="0C64CD33" w14:textId="77777777" w:rsidR="0091105F" w:rsidRDefault="0091105F">
      <w:pPr>
        <w:pStyle w:val="Standard"/>
        <w:rPr>
          <w:rFonts w:ascii="Arial" w:hAnsi="Arial"/>
          <w:sz w:val="12"/>
          <w:szCs w:val="12"/>
        </w:rPr>
      </w:pPr>
    </w:p>
    <w:p w14:paraId="1220C46B" w14:textId="77777777" w:rsidR="0091105F" w:rsidRDefault="00A6622A">
      <w:pPr>
        <w:pStyle w:val="Standard"/>
        <w:rPr>
          <w:rFonts w:ascii="Arial" w:hAnsi="Arial"/>
          <w:sz w:val="22"/>
          <w:szCs w:val="22"/>
        </w:rPr>
      </w:pPr>
      <w:r>
        <w:rPr>
          <w:rFonts w:ascii="Arial" w:hAnsi="Arial"/>
          <w:sz w:val="22"/>
          <w:szCs w:val="22"/>
        </w:rPr>
        <w:t>Purpose/ description of event -</w:t>
      </w:r>
    </w:p>
    <w:p w14:paraId="0E1BFAC4" w14:textId="77777777" w:rsidR="0091105F" w:rsidRDefault="0091105F">
      <w:pPr>
        <w:pStyle w:val="Standard"/>
        <w:rPr>
          <w:rFonts w:ascii="Arial" w:hAnsi="Arial"/>
          <w:sz w:val="12"/>
          <w:szCs w:val="12"/>
        </w:rPr>
      </w:pPr>
    </w:p>
    <w:p w14:paraId="626FE607" w14:textId="77777777" w:rsidR="0091105F" w:rsidRDefault="00A6622A">
      <w:pPr>
        <w:pStyle w:val="Standard"/>
        <w:rPr>
          <w:rFonts w:ascii="Arial" w:hAnsi="Arial"/>
          <w:sz w:val="20"/>
          <w:szCs w:val="20"/>
        </w:rPr>
      </w:pPr>
      <w:r>
        <w:rPr>
          <w:rFonts w:ascii="Arial" w:hAnsi="Arial"/>
          <w:sz w:val="20"/>
          <w:szCs w:val="20"/>
        </w:rPr>
        <w:t>(Title of event will appear on Hall Calendar- example: Birthday Party, Disco, Lunch, Meeting, Pilates, etc)</w:t>
      </w:r>
    </w:p>
    <w:p w14:paraId="79D8768D" w14:textId="77777777" w:rsidR="0091105F" w:rsidRDefault="0091105F">
      <w:pPr>
        <w:pStyle w:val="Standard"/>
        <w:rPr>
          <w:rFonts w:ascii="Arial" w:hAnsi="Arial"/>
          <w:sz w:val="12"/>
          <w:szCs w:val="12"/>
        </w:rPr>
      </w:pPr>
    </w:p>
    <w:p w14:paraId="00490187" w14:textId="77777777" w:rsidR="0091105F" w:rsidRDefault="00A6622A">
      <w:pPr>
        <w:pStyle w:val="Standard"/>
        <w:rPr>
          <w:rFonts w:ascii="Arial" w:hAnsi="Arial"/>
          <w:sz w:val="22"/>
          <w:szCs w:val="22"/>
        </w:rPr>
      </w:pPr>
      <w:r>
        <w:rPr>
          <w:rFonts w:ascii="Arial" w:hAnsi="Arial"/>
          <w:sz w:val="22"/>
          <w:szCs w:val="22"/>
        </w:rPr>
        <w:t>This will be a private or public event? (please state)</w:t>
      </w:r>
    </w:p>
    <w:p w14:paraId="0BCC46BA" w14:textId="77777777" w:rsidR="0091105F" w:rsidRDefault="0091105F">
      <w:pPr>
        <w:pStyle w:val="Standard"/>
        <w:rPr>
          <w:rFonts w:ascii="Arial" w:hAnsi="Arial"/>
          <w:sz w:val="12"/>
          <w:szCs w:val="12"/>
        </w:rPr>
      </w:pPr>
    </w:p>
    <w:p w14:paraId="36C20744" w14:textId="77777777" w:rsidR="0091105F" w:rsidRDefault="00A6622A">
      <w:pPr>
        <w:pStyle w:val="Standard"/>
        <w:rPr>
          <w:rFonts w:ascii="Arial" w:hAnsi="Arial"/>
          <w:sz w:val="22"/>
          <w:szCs w:val="22"/>
        </w:rPr>
      </w:pPr>
      <w:r>
        <w:rPr>
          <w:rFonts w:ascii="Arial" w:hAnsi="Arial"/>
          <w:sz w:val="22"/>
          <w:szCs w:val="22"/>
        </w:rPr>
        <w:t xml:space="preserve">Please indicate which licensable activities will take </w:t>
      </w:r>
      <w:r>
        <w:rPr>
          <w:rFonts w:ascii="Arial" w:hAnsi="Arial"/>
          <w:sz w:val="22"/>
          <w:szCs w:val="22"/>
        </w:rPr>
        <w:t>place at your event:</w:t>
      </w:r>
    </w:p>
    <w:p w14:paraId="4C9D9EAC" w14:textId="77777777" w:rsidR="0091105F" w:rsidRDefault="00A6622A">
      <w:pPr>
        <w:pStyle w:val="Standard"/>
        <w:rPr>
          <w:rFonts w:ascii="Arial" w:hAnsi="Arial"/>
          <w:sz w:val="22"/>
          <w:szCs w:val="22"/>
        </w:rPr>
      </w:pPr>
      <w:r>
        <w:rPr>
          <w:rFonts w:ascii="Arial" w:hAnsi="Arial"/>
          <w:sz w:val="22"/>
          <w:szCs w:val="22"/>
        </w:rPr>
        <w:t>performance of live music-      performance of plays-         exhibition of films-    dancing-                                          playing of recorded music-      performance of dance-        making music-         sporting events-</w:t>
      </w:r>
      <w:r>
        <w:rPr>
          <w:rFonts w:ascii="Arial" w:hAnsi="Arial"/>
          <w:sz w:val="22"/>
          <w:szCs w:val="22"/>
        </w:rPr>
        <w:t xml:space="preserve">                                                             </w:t>
      </w:r>
    </w:p>
    <w:p w14:paraId="55DD1B61" w14:textId="77777777" w:rsidR="0091105F" w:rsidRDefault="0091105F">
      <w:pPr>
        <w:pStyle w:val="Standard"/>
        <w:rPr>
          <w:rFonts w:ascii="Arial" w:hAnsi="Arial"/>
          <w:sz w:val="12"/>
          <w:szCs w:val="12"/>
        </w:rPr>
      </w:pPr>
    </w:p>
    <w:p w14:paraId="1E702B7C" w14:textId="77777777" w:rsidR="0091105F" w:rsidRDefault="00A6622A">
      <w:pPr>
        <w:pStyle w:val="Standard"/>
        <w:rPr>
          <w:rFonts w:ascii="Arial" w:hAnsi="Arial"/>
          <w:sz w:val="22"/>
          <w:szCs w:val="22"/>
        </w:rPr>
      </w:pPr>
      <w:r>
        <w:rPr>
          <w:rFonts w:ascii="Arial" w:hAnsi="Arial"/>
          <w:sz w:val="22"/>
          <w:szCs w:val="22"/>
        </w:rPr>
        <w:t>Where a licensable event is to be held for which the premises, are not licensed the hirer shall be responsible for obtaining such authorisation as may be needed.</w:t>
      </w:r>
    </w:p>
    <w:p w14:paraId="50410651" w14:textId="77777777" w:rsidR="0091105F" w:rsidRDefault="0091105F">
      <w:pPr>
        <w:pStyle w:val="Standard"/>
        <w:rPr>
          <w:rFonts w:ascii="Arial" w:hAnsi="Arial"/>
          <w:sz w:val="12"/>
          <w:szCs w:val="12"/>
        </w:rPr>
      </w:pPr>
    </w:p>
    <w:p w14:paraId="699C3C32" w14:textId="77777777" w:rsidR="0091105F" w:rsidRDefault="00A6622A">
      <w:pPr>
        <w:pStyle w:val="Standard"/>
        <w:rPr>
          <w:rFonts w:ascii="Arial" w:hAnsi="Arial"/>
          <w:sz w:val="22"/>
          <w:szCs w:val="22"/>
        </w:rPr>
      </w:pPr>
      <w:r>
        <w:rPr>
          <w:rFonts w:ascii="Arial" w:hAnsi="Arial"/>
          <w:sz w:val="22"/>
          <w:szCs w:val="22"/>
        </w:rPr>
        <w:t>Will alcohol be sold at event?</w:t>
      </w:r>
    </w:p>
    <w:p w14:paraId="29BE4426" w14:textId="77777777" w:rsidR="0091105F" w:rsidRDefault="0091105F">
      <w:pPr>
        <w:pStyle w:val="Standard"/>
        <w:rPr>
          <w:rFonts w:ascii="Arial" w:hAnsi="Arial"/>
          <w:sz w:val="12"/>
          <w:szCs w:val="12"/>
        </w:rPr>
      </w:pPr>
    </w:p>
    <w:p w14:paraId="0349348F" w14:textId="77777777" w:rsidR="0091105F" w:rsidRDefault="00A6622A">
      <w:pPr>
        <w:pStyle w:val="Standard"/>
        <w:rPr>
          <w:rFonts w:ascii="Arial" w:hAnsi="Arial"/>
          <w:sz w:val="22"/>
          <w:szCs w:val="22"/>
        </w:rPr>
      </w:pPr>
      <w:r>
        <w:rPr>
          <w:rFonts w:ascii="Arial" w:hAnsi="Arial"/>
          <w:sz w:val="22"/>
          <w:szCs w:val="22"/>
        </w:rPr>
        <w:t>If you answered yes to the above question, the Hirer will check with the Booking Clerk before they shall obtain a Temporary Events Notice (TEN). Failure to do so will result in cancellation of the hiring without compensation because there is a limit on t</w:t>
      </w:r>
      <w:r>
        <w:rPr>
          <w:rFonts w:ascii="Arial" w:hAnsi="Arial"/>
          <w:sz w:val="22"/>
          <w:szCs w:val="22"/>
        </w:rPr>
        <w:t>he number of TENs granted annually.</w:t>
      </w:r>
    </w:p>
    <w:p w14:paraId="2A7201C1" w14:textId="77777777" w:rsidR="0091105F" w:rsidRDefault="0091105F">
      <w:pPr>
        <w:pStyle w:val="Standard"/>
        <w:rPr>
          <w:rFonts w:ascii="Arial" w:hAnsi="Arial"/>
          <w:sz w:val="12"/>
          <w:szCs w:val="12"/>
        </w:rPr>
      </w:pPr>
    </w:p>
    <w:p w14:paraId="72BA1E9B" w14:textId="77777777" w:rsidR="0091105F" w:rsidRDefault="00A6622A">
      <w:pPr>
        <w:pStyle w:val="Standard"/>
        <w:rPr>
          <w:rFonts w:ascii="Arial" w:hAnsi="Arial"/>
          <w:sz w:val="22"/>
          <w:szCs w:val="22"/>
        </w:rPr>
      </w:pPr>
      <w:r>
        <w:rPr>
          <w:rFonts w:ascii="Arial" w:hAnsi="Arial"/>
          <w:sz w:val="22"/>
          <w:szCs w:val="22"/>
          <w:u w:val="single"/>
        </w:rPr>
        <w:t>Indemnity</w:t>
      </w:r>
      <w:r>
        <w:rPr>
          <w:rFonts w:ascii="Arial" w:hAnsi="Arial"/>
          <w:sz w:val="22"/>
          <w:szCs w:val="22"/>
        </w:rPr>
        <w:t>-The Hirer shall take out adequate insurance to insure the Hirer and members of the Hirer's organisation and invitees against the Hirers liability.</w:t>
      </w:r>
    </w:p>
    <w:p w14:paraId="69351AD0" w14:textId="77777777" w:rsidR="0091105F" w:rsidRDefault="00A6622A">
      <w:pPr>
        <w:pStyle w:val="Standard"/>
        <w:jc w:val="center"/>
        <w:rPr>
          <w:rFonts w:ascii="Arial" w:hAnsi="Arial"/>
          <w:sz w:val="22"/>
          <w:szCs w:val="22"/>
        </w:rPr>
      </w:pPr>
      <w:r>
        <w:rPr>
          <w:rFonts w:ascii="Arial" w:hAnsi="Arial"/>
          <w:sz w:val="22"/>
          <w:szCs w:val="22"/>
        </w:rPr>
        <w:t>Yarcombe Jubilee Hall is insured against any claims arising o</w:t>
      </w:r>
      <w:r>
        <w:rPr>
          <w:rFonts w:ascii="Arial" w:hAnsi="Arial"/>
          <w:sz w:val="22"/>
          <w:szCs w:val="22"/>
        </w:rPr>
        <w:t>ut of its own negligence.</w:t>
      </w:r>
    </w:p>
    <w:p w14:paraId="35529D2B" w14:textId="77777777" w:rsidR="0091105F" w:rsidRDefault="0091105F">
      <w:pPr>
        <w:pStyle w:val="Standard"/>
        <w:jc w:val="center"/>
        <w:rPr>
          <w:rFonts w:ascii="Arial" w:hAnsi="Arial"/>
          <w:sz w:val="12"/>
          <w:szCs w:val="12"/>
        </w:rPr>
      </w:pPr>
    </w:p>
    <w:p w14:paraId="3D643AE9" w14:textId="77777777" w:rsidR="0091105F" w:rsidRDefault="00A6622A">
      <w:pPr>
        <w:pStyle w:val="Standard"/>
        <w:rPr>
          <w:rFonts w:ascii="Arial" w:hAnsi="Arial"/>
          <w:sz w:val="22"/>
          <w:szCs w:val="22"/>
        </w:rPr>
      </w:pPr>
      <w:r>
        <w:rPr>
          <w:rFonts w:ascii="Arial" w:hAnsi="Arial"/>
          <w:sz w:val="22"/>
          <w:szCs w:val="22"/>
        </w:rPr>
        <w:t>The Hirer agrees to be present and comply fully with this Conditions of Hire, Special Conditions of Hire and the additional Policies listed in paragraph one. Has adequate Indemnity Insurance. Terms will be agreed unless specifica</w:t>
      </w:r>
      <w:r>
        <w:rPr>
          <w:rFonts w:ascii="Arial" w:hAnsi="Arial"/>
          <w:sz w:val="22"/>
          <w:szCs w:val="22"/>
        </w:rPr>
        <w:t>lly excluded by agreement in writing between the Hall and the Hirer.</w:t>
      </w:r>
    </w:p>
    <w:p w14:paraId="4934D0A4" w14:textId="77777777" w:rsidR="0091105F" w:rsidRDefault="0091105F">
      <w:pPr>
        <w:pStyle w:val="Standard"/>
        <w:rPr>
          <w:rFonts w:ascii="Arial" w:hAnsi="Arial"/>
          <w:sz w:val="12"/>
          <w:szCs w:val="12"/>
        </w:rPr>
      </w:pPr>
    </w:p>
    <w:p w14:paraId="0A34EECF" w14:textId="77777777" w:rsidR="0091105F" w:rsidRDefault="00A6622A">
      <w:pPr>
        <w:pStyle w:val="Standard"/>
        <w:jc w:val="center"/>
        <w:rPr>
          <w:rFonts w:ascii="Arial" w:hAnsi="Arial"/>
          <w:sz w:val="22"/>
          <w:szCs w:val="22"/>
        </w:rPr>
      </w:pPr>
      <w:r>
        <w:rPr>
          <w:rFonts w:ascii="Arial" w:hAnsi="Arial"/>
          <w:sz w:val="22"/>
          <w:szCs w:val="22"/>
        </w:rPr>
        <w:t>Full or partial payment maybe required to confirm your booking.</w:t>
      </w:r>
    </w:p>
    <w:p w14:paraId="2BBA3CC3" w14:textId="77777777" w:rsidR="0091105F" w:rsidRDefault="0091105F">
      <w:pPr>
        <w:pStyle w:val="Standard"/>
        <w:rPr>
          <w:rFonts w:ascii="Arial" w:hAnsi="Arial"/>
          <w:sz w:val="22"/>
          <w:szCs w:val="22"/>
        </w:rPr>
      </w:pPr>
    </w:p>
    <w:p w14:paraId="22B9DC35" w14:textId="77777777" w:rsidR="0091105F" w:rsidRDefault="00A6622A">
      <w:pPr>
        <w:pStyle w:val="Standard"/>
        <w:rPr>
          <w:rFonts w:ascii="Arial" w:hAnsi="Arial"/>
          <w:sz w:val="22"/>
          <w:szCs w:val="22"/>
        </w:rPr>
      </w:pPr>
      <w:r>
        <w:rPr>
          <w:rFonts w:ascii="Arial" w:hAnsi="Arial"/>
          <w:sz w:val="22"/>
          <w:szCs w:val="22"/>
        </w:rPr>
        <w:t>How did you hear of Yarcombe Jubilee Hall?</w:t>
      </w:r>
    </w:p>
    <w:p w14:paraId="4F41AF26" w14:textId="77777777" w:rsidR="0091105F" w:rsidRDefault="0091105F">
      <w:pPr>
        <w:pStyle w:val="Standard"/>
        <w:jc w:val="center"/>
        <w:rPr>
          <w:rFonts w:ascii="Arial" w:hAnsi="Arial"/>
          <w:sz w:val="20"/>
          <w:szCs w:val="20"/>
        </w:rPr>
      </w:pPr>
    </w:p>
    <w:p w14:paraId="25E9331A" w14:textId="77777777" w:rsidR="0091105F" w:rsidRDefault="00A6622A">
      <w:pPr>
        <w:pStyle w:val="Standard"/>
        <w:rPr>
          <w:rFonts w:ascii="Arial" w:hAnsi="Arial"/>
          <w:sz w:val="22"/>
          <w:szCs w:val="22"/>
        </w:rPr>
      </w:pPr>
      <w:r>
        <w:rPr>
          <w:rFonts w:ascii="Arial" w:hAnsi="Arial"/>
          <w:sz w:val="22"/>
          <w:szCs w:val="22"/>
        </w:rPr>
        <w:t xml:space="preserve">Signed- </w:t>
      </w:r>
      <w:r>
        <w:rPr>
          <w:rFonts w:ascii="Arial" w:hAnsi="Arial"/>
          <w:sz w:val="22"/>
          <w:szCs w:val="22"/>
        </w:rPr>
        <w:t xml:space="preserve">                                                               Print Name-                                   Date-</w:t>
      </w:r>
    </w:p>
    <w:p w14:paraId="7E5A2E4E" w14:textId="77777777" w:rsidR="0091105F" w:rsidRDefault="0091105F">
      <w:pPr>
        <w:pStyle w:val="Standard"/>
        <w:rPr>
          <w:rFonts w:ascii="Arial" w:hAnsi="Arial"/>
          <w:sz w:val="16"/>
          <w:szCs w:val="16"/>
        </w:rPr>
      </w:pPr>
    </w:p>
    <w:p w14:paraId="64AF5993" w14:textId="77777777" w:rsidR="0091105F" w:rsidRDefault="00A6622A">
      <w:pPr>
        <w:pStyle w:val="Standard"/>
        <w:jc w:val="center"/>
        <w:rPr>
          <w:rFonts w:ascii="Arial" w:hAnsi="Arial"/>
          <w:i/>
          <w:iCs/>
          <w:sz w:val="20"/>
          <w:szCs w:val="20"/>
        </w:rPr>
      </w:pPr>
      <w:r>
        <w:rPr>
          <w:rFonts w:ascii="Arial" w:hAnsi="Arial"/>
          <w:i/>
          <w:iCs/>
          <w:sz w:val="20"/>
          <w:szCs w:val="20"/>
        </w:rPr>
        <w:t>Yarcombe Jubilee Hall Management Committee reserve the right to refuse any request to book the Hall.</w:t>
      </w:r>
    </w:p>
    <w:p w14:paraId="360C4454" w14:textId="77777777" w:rsidR="0091105F" w:rsidRDefault="0091105F">
      <w:pPr>
        <w:pStyle w:val="Standard"/>
        <w:jc w:val="center"/>
        <w:rPr>
          <w:rFonts w:ascii="Arial" w:hAnsi="Arial"/>
          <w:sz w:val="12"/>
          <w:szCs w:val="12"/>
        </w:rPr>
      </w:pPr>
    </w:p>
    <w:p w14:paraId="0FA621E3" w14:textId="77777777" w:rsidR="0091105F" w:rsidRDefault="00A6622A">
      <w:pPr>
        <w:pStyle w:val="Standard"/>
        <w:jc w:val="center"/>
        <w:rPr>
          <w:rFonts w:ascii="Arial" w:hAnsi="Arial"/>
          <w:sz w:val="20"/>
          <w:szCs w:val="20"/>
        </w:rPr>
      </w:pPr>
      <w:r>
        <w:rPr>
          <w:rFonts w:ascii="Arial" w:hAnsi="Arial"/>
          <w:sz w:val="20"/>
          <w:szCs w:val="20"/>
        </w:rPr>
        <w:t>Yarcombe Jubilee Hall, Yarcombe, Honit</w:t>
      </w:r>
      <w:r>
        <w:rPr>
          <w:rFonts w:ascii="Arial" w:hAnsi="Arial"/>
          <w:sz w:val="20"/>
          <w:szCs w:val="20"/>
        </w:rPr>
        <w:t>on, Devon, EX14 9AA</w:t>
      </w:r>
    </w:p>
    <w:p w14:paraId="736EACFF" w14:textId="77777777" w:rsidR="0091105F" w:rsidRDefault="00A6622A">
      <w:pPr>
        <w:pStyle w:val="Standard"/>
        <w:jc w:val="center"/>
        <w:rPr>
          <w:rFonts w:ascii="Arial" w:hAnsi="Arial"/>
          <w:sz w:val="20"/>
          <w:szCs w:val="20"/>
        </w:rPr>
      </w:pPr>
      <w:r>
        <w:rPr>
          <w:rFonts w:ascii="Arial" w:hAnsi="Arial"/>
          <w:sz w:val="20"/>
          <w:szCs w:val="20"/>
        </w:rPr>
        <w:t>Charity Number - 301024</w:t>
      </w:r>
    </w:p>
    <w:p w14:paraId="77EFA0EE" w14:textId="77777777" w:rsidR="0091105F" w:rsidRDefault="00A6622A">
      <w:pPr>
        <w:pStyle w:val="Standard"/>
        <w:jc w:val="right"/>
        <w:rPr>
          <w:rFonts w:ascii="Arial" w:hAnsi="Arial"/>
          <w:sz w:val="16"/>
          <w:szCs w:val="16"/>
        </w:rPr>
      </w:pPr>
      <w:r>
        <w:rPr>
          <w:rFonts w:ascii="Arial" w:hAnsi="Arial"/>
          <w:sz w:val="16"/>
          <w:szCs w:val="16"/>
        </w:rPr>
        <w:t>May 2023</w:t>
      </w:r>
    </w:p>
    <w:p w14:paraId="3EFDB2B0" w14:textId="77777777" w:rsidR="0091105F" w:rsidRDefault="00A6622A">
      <w:pPr>
        <w:pStyle w:val="Standard"/>
        <w:jc w:val="right"/>
        <w:rPr>
          <w:rFonts w:ascii="Arial" w:hAnsi="Arial"/>
          <w:sz w:val="16"/>
          <w:szCs w:val="16"/>
        </w:rPr>
      </w:pPr>
      <w:r>
        <w:rPr>
          <w:rFonts w:ascii="Arial" w:hAnsi="Arial"/>
          <w:sz w:val="16"/>
          <w:szCs w:val="16"/>
        </w:rPr>
        <w:t>Reviewed at least Annually</w:t>
      </w:r>
    </w:p>
    <w:p w14:paraId="25BCD6E4" w14:textId="77777777" w:rsidR="0091105F" w:rsidRDefault="00A6622A">
      <w:pPr>
        <w:pStyle w:val="Standard"/>
        <w:jc w:val="right"/>
        <w:rPr>
          <w:rFonts w:ascii="Arial" w:hAnsi="Arial"/>
          <w:sz w:val="16"/>
          <w:szCs w:val="16"/>
        </w:rPr>
      </w:pPr>
      <w:r>
        <w:rPr>
          <w:rFonts w:ascii="Arial" w:hAnsi="Arial"/>
          <w:sz w:val="16"/>
          <w:szCs w:val="16"/>
        </w:rPr>
        <w:t>Next Annual review May 2024</w:t>
      </w:r>
    </w:p>
    <w:sectPr w:rsidR="0091105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0467" w14:textId="77777777" w:rsidR="00000000" w:rsidRDefault="00A6622A">
      <w:r>
        <w:separator/>
      </w:r>
    </w:p>
  </w:endnote>
  <w:endnote w:type="continuationSeparator" w:id="0">
    <w:p w14:paraId="7EFA60B7" w14:textId="77777777" w:rsidR="00000000" w:rsidRDefault="00A6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B135" w14:textId="77777777" w:rsidR="00000000" w:rsidRDefault="00A6622A">
      <w:r>
        <w:rPr>
          <w:color w:val="000000"/>
        </w:rPr>
        <w:separator/>
      </w:r>
    </w:p>
  </w:footnote>
  <w:footnote w:type="continuationSeparator" w:id="0">
    <w:p w14:paraId="7E90439C" w14:textId="77777777" w:rsidR="00000000" w:rsidRDefault="00A66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1105F"/>
    <w:rsid w:val="0091105F"/>
    <w:rsid w:val="00A66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B4DE7F"/>
  <w15:docId w15:val="{2F952D26-1870-43E1-AD8B-D6B84B4A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Textbody"/>
    <w:pPr>
      <w:ind w:left="283"/>
    </w:pPr>
  </w:style>
  <w:style w:type="character" w:customStyle="1" w:styleId="Internetlink">
    <w:name w:val="Internet link"/>
    <w:rPr>
      <w:color w:val="000080"/>
      <w:u w:val="single"/>
      <w:lang/>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2392</Characters>
  <Application>Microsoft Office Word</Application>
  <DocSecurity>4</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Tarrant</dc:creator>
  <cp:lastModifiedBy>Peter Tarrant</cp:lastModifiedBy>
  <cp:revision>2</cp:revision>
  <cp:lastPrinted>2023-05-03T21:41:00Z</cp:lastPrinted>
  <dcterms:created xsi:type="dcterms:W3CDTF">2023-07-27T15:55:00Z</dcterms:created>
  <dcterms:modified xsi:type="dcterms:W3CDTF">2023-07-27T15:55:00Z</dcterms:modified>
</cp:coreProperties>
</file>